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AAAB7" w14:textId="772A654F" w:rsidR="001E1B9B" w:rsidRDefault="007E4E6E" w:rsidP="00D97576">
      <w:pPr>
        <w:rPr>
          <w:b/>
          <w:bCs/>
        </w:rPr>
      </w:pPr>
      <w:r>
        <w:rPr>
          <w:noProof/>
        </w:rPr>
        <w:drawing>
          <wp:inline distT="0" distB="0" distL="0" distR="0" wp14:anchorId="307D90D2" wp14:editId="5C298B59">
            <wp:extent cx="914400" cy="863600"/>
            <wp:effectExtent l="0" t="0" r="0" b="12700"/>
            <wp:docPr id="1882015926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ue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76A00" w14:textId="77777777" w:rsidR="001E1B9B" w:rsidRDefault="001E1B9B" w:rsidP="00D97576">
      <w:pPr>
        <w:rPr>
          <w:b/>
          <w:bCs/>
        </w:rPr>
      </w:pPr>
    </w:p>
    <w:p w14:paraId="6E5C0F26" w14:textId="26165398" w:rsidR="00F71C6D" w:rsidRDefault="006366AC" w:rsidP="00E9225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2635E">
        <w:rPr>
          <w:noProof/>
        </w:rPr>
        <w:drawing>
          <wp:inline distT="0" distB="0" distL="0" distR="0" wp14:anchorId="4191A930" wp14:editId="0C146E68">
            <wp:extent cx="1843470" cy="819150"/>
            <wp:effectExtent l="0" t="0" r="4445" b="0"/>
            <wp:docPr id="1367105058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05058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867" cy="82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BC650" w14:textId="77777777" w:rsidR="00F71C6D" w:rsidRDefault="00F71C6D" w:rsidP="00E9225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E8B2517" w14:textId="77777777" w:rsidR="006366AC" w:rsidRPr="006366AC" w:rsidRDefault="006366AC" w:rsidP="00E9225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366AC">
        <w:rPr>
          <w:rFonts w:ascii="Arial" w:hAnsi="Arial" w:cs="Arial"/>
          <w:b/>
          <w:bCs/>
          <w:sz w:val="24"/>
          <w:szCs w:val="24"/>
          <w:u w:val="single"/>
        </w:rPr>
        <w:t xml:space="preserve">Bradford Council Skills for Work A.I. policy </w:t>
      </w:r>
    </w:p>
    <w:p w14:paraId="23F41954" w14:textId="4AF11A4F" w:rsidR="00E9225F" w:rsidRPr="006366AC" w:rsidRDefault="00E9225F" w:rsidP="00E9225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366AC">
        <w:rPr>
          <w:rFonts w:ascii="Arial" w:hAnsi="Arial" w:cs="Arial"/>
          <w:b/>
          <w:bCs/>
          <w:sz w:val="24"/>
          <w:szCs w:val="24"/>
          <w:u w:val="single"/>
        </w:rPr>
        <w:t>Aim:</w:t>
      </w:r>
    </w:p>
    <w:p w14:paraId="06CD376B" w14:textId="0AB6DAC9" w:rsidR="00E9225F" w:rsidRPr="006366AC" w:rsidRDefault="00E9225F" w:rsidP="00E9225F">
      <w:p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 xml:space="preserve">This policy enables the </w:t>
      </w:r>
      <w:r w:rsidRPr="006366AC">
        <w:rPr>
          <w:rFonts w:ascii="Arial" w:hAnsi="Arial" w:cs="Arial"/>
          <w:b/>
          <w:bCs/>
          <w:sz w:val="24"/>
          <w:szCs w:val="24"/>
        </w:rPr>
        <w:t>Skills for Work</w:t>
      </w:r>
      <w:r w:rsidRPr="006366AC">
        <w:rPr>
          <w:rFonts w:ascii="Arial" w:hAnsi="Arial" w:cs="Arial"/>
          <w:sz w:val="24"/>
          <w:szCs w:val="24"/>
        </w:rPr>
        <w:t xml:space="preserve"> team to harness AI’s potential—enhancing material creation, learner support, and operations—while upholding </w:t>
      </w:r>
      <w:r w:rsidRPr="006366AC">
        <w:rPr>
          <w:rFonts w:ascii="Arial" w:hAnsi="Arial" w:cs="Arial"/>
          <w:b/>
          <w:bCs/>
          <w:sz w:val="24"/>
          <w:szCs w:val="24"/>
        </w:rPr>
        <w:t>data security, transparency, ethics</w:t>
      </w:r>
      <w:r w:rsidRPr="006366AC">
        <w:rPr>
          <w:rFonts w:ascii="Arial" w:hAnsi="Arial" w:cs="Arial"/>
          <w:sz w:val="24"/>
          <w:szCs w:val="24"/>
        </w:rPr>
        <w:t xml:space="preserve">, and internal governance aligned with Bradford Council’s broader digital vision. </w:t>
      </w:r>
      <w:hyperlink r:id="rId8" w:history="1">
        <w:r w:rsidRPr="006366AC">
          <w:rPr>
            <w:rStyle w:val="Hyperlink"/>
            <w:rFonts w:ascii="Arial" w:hAnsi="Arial" w:cs="Arial"/>
            <w:sz w:val="24"/>
            <w:szCs w:val="24"/>
          </w:rPr>
          <w:t>[bradford.gov.uk]</w:t>
        </w:r>
      </w:hyperlink>
      <w:r w:rsidRPr="006366AC">
        <w:rPr>
          <w:rFonts w:ascii="Arial" w:hAnsi="Arial" w:cs="Arial"/>
          <w:sz w:val="24"/>
          <w:szCs w:val="24"/>
        </w:rPr>
        <w:t xml:space="preserve">, </w:t>
      </w:r>
      <w:hyperlink r:id="rId9" w:history="1">
        <w:r w:rsidRPr="006366AC">
          <w:rPr>
            <w:rStyle w:val="Hyperlink"/>
            <w:rFonts w:ascii="Arial" w:hAnsi="Arial" w:cs="Arial"/>
            <w:sz w:val="24"/>
            <w:szCs w:val="24"/>
          </w:rPr>
          <w:t>[bradford.gov.uk]</w:t>
        </w:r>
      </w:hyperlink>
    </w:p>
    <w:p w14:paraId="09D3CA88" w14:textId="77777777" w:rsidR="00E9225F" w:rsidRPr="006366AC" w:rsidRDefault="00E9225F" w:rsidP="00E9225F">
      <w:pPr>
        <w:rPr>
          <w:rFonts w:ascii="Arial" w:hAnsi="Arial" w:cs="Arial"/>
          <w:sz w:val="24"/>
          <w:szCs w:val="24"/>
        </w:rPr>
      </w:pPr>
    </w:p>
    <w:p w14:paraId="45EE9495" w14:textId="1993F1FE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1. Purpose &amp; Scope</w:t>
      </w:r>
    </w:p>
    <w:p w14:paraId="6CC6E933" w14:textId="77777777" w:rsidR="00D97576" w:rsidRPr="006366AC" w:rsidRDefault="00D97576" w:rsidP="00D97576">
      <w:p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Purpose:</w:t>
      </w:r>
      <w:r w:rsidRPr="006366AC">
        <w:rPr>
          <w:rFonts w:ascii="Arial" w:hAnsi="Arial" w:cs="Arial"/>
          <w:sz w:val="24"/>
          <w:szCs w:val="24"/>
        </w:rPr>
        <w:br/>
        <w:t xml:space="preserve">To ensure AI technologies are used ethically, effectively, securely, and transparently within the Skills for Work service, in alignment with Bradford Council’s Digital Strategy and Skills aims. </w:t>
      </w:r>
      <w:hyperlink r:id="rId10" w:history="1">
        <w:r w:rsidRPr="006366AC">
          <w:rPr>
            <w:rStyle w:val="Hyperlink"/>
            <w:rFonts w:ascii="Arial" w:hAnsi="Arial" w:cs="Arial"/>
            <w:sz w:val="24"/>
            <w:szCs w:val="24"/>
          </w:rPr>
          <w:t>[bradford.gov.uk]</w:t>
        </w:r>
      </w:hyperlink>
      <w:r w:rsidRPr="006366AC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Pr="006366AC">
          <w:rPr>
            <w:rStyle w:val="Hyperlink"/>
            <w:rFonts w:ascii="Arial" w:hAnsi="Arial" w:cs="Arial"/>
            <w:sz w:val="24"/>
            <w:szCs w:val="24"/>
          </w:rPr>
          <w:t>[bradford.gov.uk]</w:t>
        </w:r>
      </w:hyperlink>
    </w:p>
    <w:p w14:paraId="25ED37E6" w14:textId="497CEFB1" w:rsidR="00D97576" w:rsidRPr="006366AC" w:rsidRDefault="00D97576" w:rsidP="00D97576">
      <w:p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Scope:</w:t>
      </w:r>
      <w:r w:rsidRPr="006366AC">
        <w:rPr>
          <w:rFonts w:ascii="Arial" w:hAnsi="Arial" w:cs="Arial"/>
          <w:sz w:val="24"/>
          <w:szCs w:val="24"/>
        </w:rPr>
        <w:br/>
        <w:t xml:space="preserve">Applies to all staff, trainees, contractors, and partners using AI tools (e.g. chatbots, generative AI, data-analytics) in training design, delivery, learner support, administration, and employer engagement. </w:t>
      </w:r>
    </w:p>
    <w:p w14:paraId="18863B76" w14:textId="77777777" w:rsidR="00D97576" w:rsidRPr="006366AC" w:rsidRDefault="00000000" w:rsidP="00D9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6CB472A">
          <v:rect id="_x0000_i1025" style="width:0;height:1.5pt" o:hralign="center" o:hrstd="t" o:hr="t" fillcolor="#a0a0a0" stroked="f"/>
        </w:pict>
      </w:r>
    </w:p>
    <w:p w14:paraId="70A3ED97" w14:textId="77777777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2. Definitions</w:t>
      </w:r>
    </w:p>
    <w:p w14:paraId="5BDE9DE2" w14:textId="6B2B4EFD" w:rsidR="00D97576" w:rsidRPr="006366AC" w:rsidRDefault="00D97576" w:rsidP="00D9757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AI Tools:</w:t>
      </w:r>
      <w:r w:rsidRPr="006366AC">
        <w:rPr>
          <w:rFonts w:ascii="Arial" w:hAnsi="Arial" w:cs="Arial"/>
          <w:sz w:val="24"/>
          <w:szCs w:val="24"/>
        </w:rPr>
        <w:t xml:space="preserve"> Systems with machine learning, NLP, or large language models (e.g. ChatGPT, Bard, AI chatbots). </w:t>
      </w:r>
      <w:hyperlink r:id="rId12" w:history="1">
        <w:r w:rsidRPr="006366AC">
          <w:rPr>
            <w:rStyle w:val="Hyperlink"/>
            <w:rFonts w:ascii="Arial" w:hAnsi="Arial" w:cs="Arial"/>
            <w:sz w:val="24"/>
            <w:szCs w:val="24"/>
          </w:rPr>
          <w:t>[industry.gov.au]</w:t>
        </w:r>
      </w:hyperlink>
      <w:r w:rsidR="00F71C6D" w:rsidRPr="006366AC">
        <w:rPr>
          <w:rFonts w:ascii="Arial" w:hAnsi="Arial" w:cs="Arial"/>
          <w:sz w:val="24"/>
          <w:szCs w:val="24"/>
        </w:rPr>
        <w:t xml:space="preserve">; , </w:t>
      </w:r>
      <w:hyperlink r:id="rId13" w:history="1">
        <w:r w:rsidR="00F71C6D" w:rsidRPr="006366AC">
          <w:rPr>
            <w:rStyle w:val="Hyperlink"/>
            <w:rFonts w:ascii="Arial" w:hAnsi="Arial" w:cs="Arial"/>
            <w:sz w:val="24"/>
            <w:szCs w:val="24"/>
          </w:rPr>
          <w:t>[bradford.gov.uk]</w:t>
        </w:r>
      </w:hyperlink>
    </w:p>
    <w:p w14:paraId="065BD3D4" w14:textId="77777777" w:rsidR="00D97576" w:rsidRPr="006366AC" w:rsidRDefault="00D97576" w:rsidP="00D9757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Personal Data:</w:t>
      </w:r>
      <w:r w:rsidRPr="006366AC">
        <w:rPr>
          <w:rFonts w:ascii="Arial" w:hAnsi="Arial" w:cs="Arial"/>
          <w:sz w:val="24"/>
          <w:szCs w:val="24"/>
        </w:rPr>
        <w:t xml:space="preserve"> Any information relating to a living person.</w:t>
      </w:r>
    </w:p>
    <w:p w14:paraId="0BDA0EA3" w14:textId="77777777" w:rsidR="00D97576" w:rsidRPr="006366AC" w:rsidRDefault="00000000" w:rsidP="00D9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F75F591">
          <v:rect id="_x0000_i1026" style="width:0;height:1.5pt" o:hralign="center" o:hrstd="t" o:hr="t" fillcolor="#a0a0a0" stroked="f"/>
        </w:pict>
      </w:r>
    </w:p>
    <w:p w14:paraId="4770338B" w14:textId="77777777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3. Policy Principles</w:t>
      </w:r>
    </w:p>
    <w:p w14:paraId="36763B68" w14:textId="3E30C5A2" w:rsidR="00D97576" w:rsidRPr="006366AC" w:rsidRDefault="00D97576" w:rsidP="00D9757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 xml:space="preserve">Ethical </w:t>
      </w:r>
      <w:r w:rsidR="0036442A">
        <w:rPr>
          <w:rFonts w:ascii="Arial" w:hAnsi="Arial" w:cs="Arial"/>
          <w:b/>
          <w:bCs/>
          <w:sz w:val="24"/>
          <w:szCs w:val="24"/>
        </w:rPr>
        <w:t>and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Transparent Use</w:t>
      </w:r>
    </w:p>
    <w:p w14:paraId="70D1CB70" w14:textId="15B27A91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lastRenderedPageBreak/>
        <w:t>Align with council values, maintain public trust, mitigate bias.</w:t>
      </w:r>
      <w:r w:rsidR="00F71C6D" w:rsidRPr="006366AC">
        <w:rPr>
          <w:rFonts w:ascii="Arial" w:hAnsi="Arial" w:cs="Arial"/>
          <w:sz w:val="24"/>
          <w:szCs w:val="24"/>
        </w:rPr>
        <w:t xml:space="preserve"> , </w:t>
      </w:r>
      <w:hyperlink r:id="rId14" w:history="1">
        <w:r w:rsidR="00F71C6D" w:rsidRPr="006366AC">
          <w:rPr>
            <w:rStyle w:val="Hyperlink"/>
            <w:rFonts w:ascii="Arial" w:hAnsi="Arial" w:cs="Arial"/>
            <w:sz w:val="24"/>
            <w:szCs w:val="24"/>
          </w:rPr>
          <w:t>[bradford.gov.uk]</w:t>
        </w:r>
      </w:hyperlink>
      <w:r w:rsidRPr="006366AC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6366AC">
          <w:rPr>
            <w:rStyle w:val="Hyperlink"/>
            <w:rFonts w:ascii="Arial" w:hAnsi="Arial" w:cs="Arial"/>
            <w:sz w:val="24"/>
            <w:szCs w:val="24"/>
          </w:rPr>
          <w:t>[industry.gov.au]</w:t>
        </w:r>
      </w:hyperlink>
    </w:p>
    <w:p w14:paraId="3B766C8B" w14:textId="77777777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Disclose when AI is used to support learners or employers.</w:t>
      </w:r>
    </w:p>
    <w:p w14:paraId="492ED6DB" w14:textId="77777777" w:rsidR="00D97576" w:rsidRPr="006366AC" w:rsidRDefault="00D97576" w:rsidP="00D9757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Data Protection &amp; Privacy</w:t>
      </w:r>
    </w:p>
    <w:p w14:paraId="24F5588A" w14:textId="741AB4EA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Comply with GDPR</w:t>
      </w:r>
      <w:r w:rsidR="00F71C6D" w:rsidRPr="006366AC">
        <w:rPr>
          <w:rFonts w:ascii="Arial" w:hAnsi="Arial" w:cs="Arial"/>
          <w:sz w:val="24"/>
          <w:szCs w:val="24"/>
        </w:rPr>
        <w:t xml:space="preserve"> and BMDC requirements</w:t>
      </w:r>
      <w:r w:rsidRPr="006366AC">
        <w:rPr>
          <w:rFonts w:ascii="Arial" w:hAnsi="Arial" w:cs="Arial"/>
          <w:sz w:val="24"/>
          <w:szCs w:val="24"/>
        </w:rPr>
        <w:t xml:space="preserve">; </w:t>
      </w:r>
      <w:r w:rsidR="00F71C6D" w:rsidRPr="006366AC">
        <w:rPr>
          <w:rFonts w:ascii="Arial" w:hAnsi="Arial" w:cs="Arial"/>
          <w:sz w:val="24"/>
          <w:szCs w:val="24"/>
        </w:rPr>
        <w:t>no</w:t>
      </w:r>
      <w:r w:rsidRPr="006366AC">
        <w:rPr>
          <w:rFonts w:ascii="Arial" w:hAnsi="Arial" w:cs="Arial"/>
          <w:sz w:val="24"/>
          <w:szCs w:val="24"/>
        </w:rPr>
        <w:t xml:space="preserve"> personal data</w:t>
      </w:r>
      <w:r w:rsidR="00F71C6D" w:rsidRPr="006366AC">
        <w:rPr>
          <w:rFonts w:ascii="Arial" w:hAnsi="Arial" w:cs="Arial"/>
          <w:sz w:val="24"/>
          <w:szCs w:val="24"/>
        </w:rPr>
        <w:t xml:space="preserve"> input</w:t>
      </w:r>
      <w:r w:rsidRPr="006366AC">
        <w:rPr>
          <w:rFonts w:ascii="Arial" w:hAnsi="Arial" w:cs="Arial"/>
          <w:sz w:val="24"/>
          <w:szCs w:val="24"/>
        </w:rPr>
        <w:t xml:space="preserve"> into non-secure AI platforms. </w:t>
      </w:r>
    </w:p>
    <w:p w14:paraId="73527CD2" w14:textId="45204F5B" w:rsidR="00D97576" w:rsidRPr="006366AC" w:rsidRDefault="00F71C6D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 xml:space="preserve">BMDC </w:t>
      </w:r>
      <w:r w:rsidR="00D97576" w:rsidRPr="006366AC">
        <w:rPr>
          <w:rFonts w:ascii="Arial" w:hAnsi="Arial" w:cs="Arial"/>
          <w:sz w:val="24"/>
          <w:szCs w:val="24"/>
        </w:rPr>
        <w:t>Council-approved, secure AI solutions.</w:t>
      </w:r>
    </w:p>
    <w:p w14:paraId="3E8B8A90" w14:textId="734469B0" w:rsidR="00D97576" w:rsidRPr="006366AC" w:rsidRDefault="00D97576" w:rsidP="00D9757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 xml:space="preserve">Security </w:t>
      </w:r>
      <w:r w:rsidR="00F71C6D" w:rsidRPr="006366AC">
        <w:rPr>
          <w:rFonts w:ascii="Arial" w:hAnsi="Arial" w:cs="Arial"/>
          <w:b/>
          <w:bCs/>
          <w:sz w:val="24"/>
          <w:szCs w:val="24"/>
        </w:rPr>
        <w:t>and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Risk Management</w:t>
      </w:r>
    </w:p>
    <w:p w14:paraId="0A4F7CF9" w14:textId="4E773ED7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 xml:space="preserve">Evaluate tools for vendor policies and vulnerabilities prior to use. </w:t>
      </w:r>
    </w:p>
    <w:p w14:paraId="267A1AF3" w14:textId="77777777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Store outputs in Council systems; avoid storing confidential AI content elsewhere.</w:t>
      </w:r>
    </w:p>
    <w:p w14:paraId="3568A27C" w14:textId="77777777" w:rsidR="00D97576" w:rsidRPr="006366AC" w:rsidRDefault="00D97576" w:rsidP="00D9757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Governance &amp; Accountability</w:t>
      </w:r>
    </w:p>
    <w:p w14:paraId="0A2E5075" w14:textId="7325B681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 xml:space="preserve">Use approved </w:t>
      </w:r>
      <w:r w:rsidR="001E1B9B" w:rsidRPr="006366AC">
        <w:rPr>
          <w:rFonts w:ascii="Arial" w:hAnsi="Arial" w:cs="Arial"/>
          <w:sz w:val="24"/>
          <w:szCs w:val="24"/>
        </w:rPr>
        <w:t xml:space="preserve">BMDC </w:t>
      </w:r>
      <w:r w:rsidRPr="006366AC">
        <w:rPr>
          <w:rFonts w:ascii="Arial" w:hAnsi="Arial" w:cs="Arial"/>
          <w:sz w:val="24"/>
          <w:szCs w:val="24"/>
        </w:rPr>
        <w:t xml:space="preserve">tools; unauthorized AI use is not permitted. </w:t>
      </w:r>
    </w:p>
    <w:p w14:paraId="2DD15114" w14:textId="77777777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Managers ensure compliance; appoint an AI Champion to oversee governance.</w:t>
      </w:r>
    </w:p>
    <w:p w14:paraId="5220250F" w14:textId="77777777" w:rsidR="00D97576" w:rsidRPr="006366AC" w:rsidRDefault="00D97576" w:rsidP="00D9757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Quality &amp; Oversight</w:t>
      </w:r>
    </w:p>
    <w:p w14:paraId="363AA484" w14:textId="681F4E5B" w:rsidR="00D97576" w:rsidRPr="006366AC" w:rsidRDefault="001E1B9B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S</w:t>
      </w:r>
      <w:r w:rsidR="00D97576" w:rsidRPr="006366AC">
        <w:rPr>
          <w:rFonts w:ascii="Arial" w:hAnsi="Arial" w:cs="Arial"/>
          <w:sz w:val="24"/>
          <w:szCs w:val="24"/>
        </w:rPr>
        <w:t xml:space="preserve">upervise all AI-generated content, checking accuracy </w:t>
      </w:r>
      <w:r w:rsidRPr="006366AC">
        <w:rPr>
          <w:rFonts w:ascii="Arial" w:hAnsi="Arial" w:cs="Arial"/>
          <w:sz w:val="24"/>
          <w:szCs w:val="24"/>
        </w:rPr>
        <w:t>and</w:t>
      </w:r>
      <w:r w:rsidR="00D97576" w:rsidRPr="006366AC">
        <w:rPr>
          <w:rFonts w:ascii="Arial" w:hAnsi="Arial" w:cs="Arial"/>
          <w:sz w:val="24"/>
          <w:szCs w:val="24"/>
        </w:rPr>
        <w:t xml:space="preserve"> bias. </w:t>
      </w:r>
    </w:p>
    <w:p w14:paraId="02C61D4B" w14:textId="77777777" w:rsidR="00D97576" w:rsidRPr="006366AC" w:rsidRDefault="00D97576" w:rsidP="00D9757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Training &amp; Awareness</w:t>
      </w:r>
    </w:p>
    <w:p w14:paraId="055E88B6" w14:textId="27A39190" w:rsidR="00D97576" w:rsidRPr="006366AC" w:rsidRDefault="00D97576" w:rsidP="00D97576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 xml:space="preserve">Mandatory training for staff on AI policy, risks, and Council-approved tools. </w:t>
      </w:r>
      <w:r w:rsidR="001E1B9B" w:rsidRPr="006366AC">
        <w:rPr>
          <w:rFonts w:ascii="Arial" w:hAnsi="Arial" w:cs="Arial"/>
          <w:sz w:val="24"/>
          <w:szCs w:val="24"/>
        </w:rPr>
        <w:t xml:space="preserve">Monitored at least yearly and update training and CPD </w:t>
      </w:r>
    </w:p>
    <w:p w14:paraId="16AF6605" w14:textId="77777777" w:rsidR="00D97576" w:rsidRPr="006366AC" w:rsidRDefault="00D97576" w:rsidP="00D97576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Review &amp; Continuous Improvement</w:t>
      </w:r>
    </w:p>
    <w:p w14:paraId="56A9E917" w14:textId="75831E46" w:rsidR="00D97576" w:rsidRPr="006366AC" w:rsidRDefault="00D97576" w:rsidP="00DF66AF">
      <w:pPr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 xml:space="preserve">Review policy every </w:t>
      </w:r>
      <w:r w:rsidR="001E1B9B" w:rsidRPr="006366AC">
        <w:rPr>
          <w:rFonts w:ascii="Arial" w:hAnsi="Arial" w:cs="Arial"/>
          <w:sz w:val="24"/>
          <w:szCs w:val="24"/>
        </w:rPr>
        <w:t>12</w:t>
      </w:r>
      <w:r w:rsidRPr="006366AC">
        <w:rPr>
          <w:rFonts w:ascii="Arial" w:hAnsi="Arial" w:cs="Arial"/>
          <w:sz w:val="24"/>
          <w:szCs w:val="24"/>
        </w:rPr>
        <w:t xml:space="preserve"> months or when AI regulations</w:t>
      </w:r>
      <w:r w:rsidR="001E1B9B" w:rsidRPr="006366AC">
        <w:rPr>
          <w:rFonts w:ascii="Arial" w:hAnsi="Arial" w:cs="Arial"/>
          <w:sz w:val="24"/>
          <w:szCs w:val="24"/>
        </w:rPr>
        <w:t>, legislation or BMDC requirements</w:t>
      </w:r>
      <w:r w:rsidRPr="006366AC">
        <w:rPr>
          <w:rFonts w:ascii="Arial" w:hAnsi="Arial" w:cs="Arial"/>
          <w:sz w:val="24"/>
          <w:szCs w:val="24"/>
        </w:rPr>
        <w:t xml:space="preserve"> update. </w:t>
      </w:r>
      <w:r w:rsidR="00000000">
        <w:rPr>
          <w:rFonts w:ascii="Arial" w:hAnsi="Arial" w:cs="Arial"/>
          <w:sz w:val="24"/>
          <w:szCs w:val="24"/>
        </w:rPr>
        <w:pict w14:anchorId="7B5A974F">
          <v:rect id="_x0000_i1027" style="width:0;height:1.5pt" o:hralign="center" o:hrstd="t" o:hr="t" fillcolor="#a0a0a0" stroked="f"/>
        </w:pict>
      </w:r>
    </w:p>
    <w:p w14:paraId="4F5FEAAD" w14:textId="77777777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4. Permitted vs. Prohibited Use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8"/>
        <w:gridCol w:w="1314"/>
        <w:gridCol w:w="3834"/>
      </w:tblGrid>
      <w:tr w:rsidR="00D97576" w:rsidRPr="006366AC" w14:paraId="364A257E" w14:textId="77777777" w:rsidTr="00D975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BAC817" w14:textId="77777777" w:rsidR="00D97576" w:rsidRPr="006366AC" w:rsidRDefault="00D97576" w:rsidP="00D975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6AC">
              <w:rPr>
                <w:rFonts w:ascii="Arial" w:hAnsi="Arial" w:cs="Arial"/>
                <w:b/>
                <w:bCs/>
                <w:sz w:val="24"/>
                <w:szCs w:val="24"/>
              </w:rPr>
              <w:t>Use Case</w:t>
            </w:r>
          </w:p>
        </w:tc>
        <w:tc>
          <w:tcPr>
            <w:tcW w:w="0" w:type="auto"/>
            <w:vAlign w:val="center"/>
            <w:hideMark/>
          </w:tcPr>
          <w:p w14:paraId="719ADAA4" w14:textId="77777777" w:rsidR="00D97576" w:rsidRPr="006366AC" w:rsidRDefault="00D97576" w:rsidP="00D975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6AC">
              <w:rPr>
                <w:rFonts w:ascii="Arial" w:hAnsi="Arial" w:cs="Arial"/>
                <w:b/>
                <w:bCs/>
                <w:sz w:val="24"/>
                <w:szCs w:val="24"/>
              </w:rPr>
              <w:t>Permitted?</w:t>
            </w:r>
          </w:p>
        </w:tc>
        <w:tc>
          <w:tcPr>
            <w:tcW w:w="0" w:type="auto"/>
            <w:vAlign w:val="center"/>
            <w:hideMark/>
          </w:tcPr>
          <w:p w14:paraId="5CC2BFEF" w14:textId="77777777" w:rsidR="00D97576" w:rsidRPr="006366AC" w:rsidRDefault="00D97576" w:rsidP="00D9757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366AC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D97576" w:rsidRPr="006366AC" w14:paraId="745463D3" w14:textId="77777777" w:rsidTr="00D97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D1B4E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Drafting non-confidential training materials</w:t>
            </w:r>
          </w:p>
        </w:tc>
        <w:tc>
          <w:tcPr>
            <w:tcW w:w="0" w:type="auto"/>
            <w:vAlign w:val="center"/>
            <w:hideMark/>
          </w:tcPr>
          <w:p w14:paraId="215D5295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435F067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With oversight and review</w:t>
            </w:r>
          </w:p>
        </w:tc>
      </w:tr>
      <w:tr w:rsidR="00D97576" w:rsidRPr="006366AC" w14:paraId="27A4400D" w14:textId="77777777" w:rsidTr="00D97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68FA2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Chatbots for FAQs (no personal data)</w:t>
            </w:r>
          </w:p>
        </w:tc>
        <w:tc>
          <w:tcPr>
            <w:tcW w:w="0" w:type="auto"/>
            <w:vAlign w:val="center"/>
            <w:hideMark/>
          </w:tcPr>
          <w:p w14:paraId="19412EF8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74B38FE5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Ensure disclaimers regarding AI</w:t>
            </w:r>
          </w:p>
        </w:tc>
      </w:tr>
      <w:tr w:rsidR="00D97576" w:rsidRPr="006366AC" w14:paraId="4EF04CF5" w14:textId="77777777" w:rsidTr="00D97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39EFF0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Inputting personal/ sensitive data</w:t>
            </w:r>
          </w:p>
        </w:tc>
        <w:tc>
          <w:tcPr>
            <w:tcW w:w="0" w:type="auto"/>
            <w:vAlign w:val="center"/>
            <w:hideMark/>
          </w:tcPr>
          <w:p w14:paraId="40B6B363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3C0CB7B4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Except with explicit consent &amp; secure tools</w:t>
            </w:r>
          </w:p>
        </w:tc>
      </w:tr>
      <w:tr w:rsidR="00D97576" w:rsidRPr="006366AC" w14:paraId="3E2F9CAB" w14:textId="77777777" w:rsidTr="00D97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5214D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Engaging public-facing AI without oversight</w:t>
            </w:r>
          </w:p>
        </w:tc>
        <w:tc>
          <w:tcPr>
            <w:tcW w:w="0" w:type="auto"/>
            <w:vAlign w:val="center"/>
            <w:hideMark/>
          </w:tcPr>
          <w:p w14:paraId="6C9B800E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248C874F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Review mandatory</w:t>
            </w:r>
          </w:p>
        </w:tc>
      </w:tr>
      <w:tr w:rsidR="00D97576" w:rsidRPr="006366AC" w14:paraId="15265457" w14:textId="77777777" w:rsidTr="00D97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A2416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Using Council-approved AI tools</w:t>
            </w:r>
          </w:p>
        </w:tc>
        <w:tc>
          <w:tcPr>
            <w:tcW w:w="0" w:type="auto"/>
            <w:vAlign w:val="center"/>
            <w:hideMark/>
          </w:tcPr>
          <w:p w14:paraId="0B674347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Segoe UI Emoji" w:hAnsi="Segoe UI Emoji" w:cs="Segoe UI Emoji"/>
                <w:sz w:val="24"/>
                <w:szCs w:val="24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38CA1C2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Per governance procedures</w:t>
            </w:r>
          </w:p>
        </w:tc>
      </w:tr>
      <w:tr w:rsidR="00D97576" w:rsidRPr="006366AC" w14:paraId="03C73162" w14:textId="77777777" w:rsidTr="00D97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E3E4E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Using unapproved commercial tools</w:t>
            </w:r>
          </w:p>
        </w:tc>
        <w:tc>
          <w:tcPr>
            <w:tcW w:w="0" w:type="auto"/>
            <w:vAlign w:val="center"/>
            <w:hideMark/>
          </w:tcPr>
          <w:p w14:paraId="58293916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Segoe UI Emoji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vAlign w:val="center"/>
            <w:hideMark/>
          </w:tcPr>
          <w:p w14:paraId="407FD97C" w14:textId="77777777" w:rsidR="00D97576" w:rsidRPr="006366AC" w:rsidRDefault="00D97576" w:rsidP="00D97576">
            <w:pPr>
              <w:rPr>
                <w:rFonts w:ascii="Arial" w:hAnsi="Arial" w:cs="Arial"/>
                <w:sz w:val="24"/>
                <w:szCs w:val="24"/>
              </w:rPr>
            </w:pPr>
            <w:r w:rsidRPr="006366AC">
              <w:rPr>
                <w:rFonts w:ascii="Arial" w:hAnsi="Arial" w:cs="Arial"/>
                <w:sz w:val="24"/>
                <w:szCs w:val="24"/>
              </w:rPr>
              <w:t>Prohibited</w:t>
            </w:r>
          </w:p>
        </w:tc>
      </w:tr>
    </w:tbl>
    <w:p w14:paraId="0BBE2D15" w14:textId="77777777" w:rsidR="00D97576" w:rsidRPr="006366AC" w:rsidRDefault="00000000" w:rsidP="00D9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D6BB785">
          <v:rect id="_x0000_i1028" style="width:0;height:1.5pt" o:hralign="center" o:hrstd="t" o:hr="t" fillcolor="#a0a0a0" stroked="f"/>
        </w:pict>
      </w:r>
    </w:p>
    <w:p w14:paraId="19D4461D" w14:textId="77777777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5. Responsibilities</w:t>
      </w:r>
    </w:p>
    <w:p w14:paraId="7F9284F2" w14:textId="5A59C5C0" w:rsidR="00D97576" w:rsidRPr="006366AC" w:rsidRDefault="00D97576" w:rsidP="00D975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 xml:space="preserve">Staff </w:t>
      </w:r>
      <w:r w:rsidR="007F5C30" w:rsidRPr="006366AC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</w:t>
      </w:r>
      <w:r w:rsidR="007F5C30" w:rsidRPr="006366AC">
        <w:rPr>
          <w:rFonts w:ascii="Arial" w:hAnsi="Arial" w:cs="Arial"/>
          <w:b/>
          <w:bCs/>
          <w:sz w:val="24"/>
          <w:szCs w:val="24"/>
        </w:rPr>
        <w:t>Learners</w:t>
      </w:r>
      <w:r w:rsidRPr="006366AC">
        <w:rPr>
          <w:rFonts w:ascii="Arial" w:hAnsi="Arial" w:cs="Arial"/>
          <w:b/>
          <w:bCs/>
          <w:sz w:val="24"/>
          <w:szCs w:val="24"/>
        </w:rPr>
        <w:t>:</w:t>
      </w:r>
      <w:r w:rsidRPr="006366AC">
        <w:rPr>
          <w:rFonts w:ascii="Arial" w:hAnsi="Arial" w:cs="Arial"/>
          <w:sz w:val="24"/>
          <w:szCs w:val="24"/>
        </w:rPr>
        <w:t xml:space="preserve"> Comply with this policy; complete training; escalate issues.</w:t>
      </w:r>
    </w:p>
    <w:p w14:paraId="330343E2" w14:textId="69D83ED5" w:rsidR="00D97576" w:rsidRPr="006366AC" w:rsidRDefault="00D97576" w:rsidP="00D975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 xml:space="preserve">Skills for Work AI Champion / </w:t>
      </w:r>
      <w:r w:rsidR="007F5C30" w:rsidRPr="006366AC">
        <w:rPr>
          <w:rFonts w:ascii="Arial" w:hAnsi="Arial" w:cs="Arial"/>
          <w:b/>
          <w:bCs/>
          <w:sz w:val="24"/>
          <w:szCs w:val="24"/>
        </w:rPr>
        <w:t>Business Services</w:t>
      </w:r>
      <w:r w:rsidR="00E9225F" w:rsidRPr="006366AC">
        <w:rPr>
          <w:rFonts w:ascii="Arial" w:hAnsi="Arial" w:cs="Arial"/>
          <w:b/>
          <w:bCs/>
          <w:sz w:val="24"/>
          <w:szCs w:val="24"/>
        </w:rPr>
        <w:t xml:space="preserve">/Support </w:t>
      </w:r>
      <w:r w:rsidRPr="006366AC">
        <w:rPr>
          <w:rFonts w:ascii="Arial" w:hAnsi="Arial" w:cs="Arial"/>
          <w:b/>
          <w:bCs/>
          <w:sz w:val="24"/>
          <w:szCs w:val="24"/>
        </w:rPr>
        <w:t>Manager:</w:t>
      </w:r>
      <w:r w:rsidRPr="006366AC">
        <w:rPr>
          <w:rFonts w:ascii="Arial" w:hAnsi="Arial" w:cs="Arial"/>
          <w:sz w:val="24"/>
          <w:szCs w:val="24"/>
        </w:rPr>
        <w:t xml:space="preserve"> Maintain approved tools list; lead reviews, training, risk assessments.</w:t>
      </w:r>
    </w:p>
    <w:p w14:paraId="1F4FF445" w14:textId="303CFD7F" w:rsidR="00D97576" w:rsidRPr="006366AC" w:rsidRDefault="00E9225F" w:rsidP="00D9757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 xml:space="preserve">BMDC </w:t>
      </w:r>
      <w:r w:rsidR="00D97576" w:rsidRPr="006366AC">
        <w:rPr>
          <w:rFonts w:ascii="Arial" w:hAnsi="Arial" w:cs="Arial"/>
          <w:b/>
          <w:bCs/>
          <w:sz w:val="24"/>
          <w:szCs w:val="24"/>
        </w:rPr>
        <w:t>IT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D97576" w:rsidRPr="006366AC">
        <w:rPr>
          <w:rFonts w:ascii="Arial" w:hAnsi="Arial" w:cs="Arial"/>
          <w:b/>
          <w:bCs/>
          <w:sz w:val="24"/>
          <w:szCs w:val="24"/>
        </w:rPr>
        <w:t>Data Protection Teams:</w:t>
      </w:r>
      <w:r w:rsidR="00D97576" w:rsidRPr="006366AC">
        <w:rPr>
          <w:rFonts w:ascii="Arial" w:hAnsi="Arial" w:cs="Arial"/>
          <w:sz w:val="24"/>
          <w:szCs w:val="24"/>
        </w:rPr>
        <w:t xml:space="preserve"> Perform security checks, procurement evaluation, audits.</w:t>
      </w:r>
    </w:p>
    <w:p w14:paraId="595AB343" w14:textId="77777777" w:rsidR="00D97576" w:rsidRPr="006366AC" w:rsidRDefault="00000000" w:rsidP="00D9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86C530B">
          <v:rect id="_x0000_i1029" style="width:0;height:1.5pt" o:hralign="center" o:hrstd="t" o:hr="t" fillcolor="#a0a0a0" stroked="f"/>
        </w:pict>
      </w:r>
    </w:p>
    <w:p w14:paraId="079BF406" w14:textId="77777777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6. Governance &amp; Compliance</w:t>
      </w:r>
    </w:p>
    <w:p w14:paraId="04ED4620" w14:textId="77777777" w:rsidR="00D97576" w:rsidRPr="006366AC" w:rsidRDefault="00D97576" w:rsidP="00D9757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All new AI tools evaluated through security, data protection, accessibility &amp; ethical lens.</w:t>
      </w:r>
    </w:p>
    <w:p w14:paraId="1DA7F917" w14:textId="77777777" w:rsidR="00D97576" w:rsidRPr="006366AC" w:rsidRDefault="00D97576" w:rsidP="00D9757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Use local evaluation templates referencing main Council AI governance.</w:t>
      </w:r>
    </w:p>
    <w:p w14:paraId="500BBB6D" w14:textId="77777777" w:rsidR="00D97576" w:rsidRPr="006366AC" w:rsidRDefault="00D97576" w:rsidP="00D9757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Maintain audit logs of all AI use and tool approvals.</w:t>
      </w:r>
    </w:p>
    <w:p w14:paraId="6D2216CB" w14:textId="77777777" w:rsidR="00D97576" w:rsidRPr="006366AC" w:rsidRDefault="00D97576" w:rsidP="00D97576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Violations may result in disciplinary action.</w:t>
      </w:r>
    </w:p>
    <w:p w14:paraId="4FD14D8D" w14:textId="77777777" w:rsidR="00D97576" w:rsidRPr="006366AC" w:rsidRDefault="00000000" w:rsidP="00D9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EBA8BC9">
          <v:rect id="_x0000_i1030" style="width:0;height:1.5pt" o:hralign="center" o:hrstd="t" o:hr="t" fillcolor="#a0a0a0" stroked="f"/>
        </w:pict>
      </w:r>
    </w:p>
    <w:p w14:paraId="2B98F1F7" w14:textId="77777777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7. Training &amp; Communication</w:t>
      </w:r>
    </w:p>
    <w:p w14:paraId="25875F1B" w14:textId="77777777" w:rsidR="00D97576" w:rsidRPr="006366AC" w:rsidRDefault="00D97576" w:rsidP="00D9757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Mandatory induction training on AI for all staff and trainees.</w:t>
      </w:r>
    </w:p>
    <w:p w14:paraId="5558687F" w14:textId="77777777" w:rsidR="00D97576" w:rsidRPr="006366AC" w:rsidRDefault="00D97576" w:rsidP="00D9757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Policy published on intranet; regular updates in team meetings.</w:t>
      </w:r>
    </w:p>
    <w:p w14:paraId="3BADBA3C" w14:textId="77777777" w:rsidR="00D97576" w:rsidRPr="006366AC" w:rsidRDefault="00D97576" w:rsidP="00D97576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Feedback channels established for reporting AI tool ideas, risks, or improvement suggestions.</w:t>
      </w:r>
    </w:p>
    <w:p w14:paraId="12CE716E" w14:textId="77777777" w:rsidR="00D97576" w:rsidRPr="006366AC" w:rsidRDefault="00000000" w:rsidP="00D9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591801B">
          <v:rect id="_x0000_i1031" style="width:0;height:1.5pt" o:hralign="center" o:hrstd="t" o:hr="t" fillcolor="#a0a0a0" stroked="f"/>
        </w:pict>
      </w:r>
    </w:p>
    <w:p w14:paraId="14E25671" w14:textId="77777777" w:rsidR="00D97576" w:rsidRPr="006366AC" w:rsidRDefault="00D97576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Segoe UI Emoji" w:hAnsi="Segoe UI Emoji" w:cs="Segoe UI Emoji"/>
          <w:b/>
          <w:bCs/>
          <w:sz w:val="24"/>
          <w:szCs w:val="24"/>
        </w:rPr>
        <w:t>🔹</w:t>
      </w:r>
      <w:r w:rsidRPr="006366AC">
        <w:rPr>
          <w:rFonts w:ascii="Arial" w:hAnsi="Arial" w:cs="Arial"/>
          <w:b/>
          <w:bCs/>
          <w:sz w:val="24"/>
          <w:szCs w:val="24"/>
        </w:rPr>
        <w:t xml:space="preserve"> 8. Review &amp; Updates</w:t>
      </w:r>
    </w:p>
    <w:p w14:paraId="4A1AD97C" w14:textId="5A9C4D35" w:rsidR="00D97576" w:rsidRPr="006366AC" w:rsidRDefault="00D97576" w:rsidP="00D9757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Scheduled bi-annual policy reviews or sooner due to technological, regulatory, or organizational changes.</w:t>
      </w:r>
      <w:r w:rsidR="00E9225F" w:rsidRPr="006366AC">
        <w:rPr>
          <w:rFonts w:ascii="Arial" w:hAnsi="Arial" w:cs="Arial"/>
          <w:sz w:val="24"/>
          <w:szCs w:val="24"/>
        </w:rPr>
        <w:t xml:space="preserve"> </w:t>
      </w:r>
    </w:p>
    <w:p w14:paraId="031638E0" w14:textId="77777777" w:rsidR="00D97576" w:rsidRPr="006366AC" w:rsidRDefault="00D97576" w:rsidP="00D97576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Updates communicated via intranet, briefings, and training refreshers.</w:t>
      </w:r>
    </w:p>
    <w:p w14:paraId="0690A027" w14:textId="77777777" w:rsidR="00D97576" w:rsidRPr="006366AC" w:rsidRDefault="00000000" w:rsidP="00D975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9EC365F">
          <v:rect id="_x0000_i1032" style="width:0;height:1.5pt" o:hralign="center" o:hrstd="t" o:hr="t" fillcolor="#a0a0a0" stroked="f"/>
        </w:pict>
      </w:r>
    </w:p>
    <w:p w14:paraId="755CA32D" w14:textId="28BC49CC" w:rsidR="00D97576" w:rsidRPr="006366AC" w:rsidRDefault="00D97576" w:rsidP="00D97576">
      <w:p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br/>
      </w:r>
      <w:r w:rsidR="00F71C6D" w:rsidRPr="006366AC">
        <w:rPr>
          <w:rFonts w:ascii="Arial" w:hAnsi="Arial" w:cs="Arial"/>
          <w:sz w:val="24"/>
          <w:szCs w:val="24"/>
        </w:rPr>
        <w:t xml:space="preserve">Link to BMDC , </w:t>
      </w:r>
      <w:hyperlink r:id="rId16" w:history="1">
        <w:r w:rsidR="00F71C6D" w:rsidRPr="006366AC">
          <w:rPr>
            <w:rStyle w:val="Hyperlink"/>
            <w:rFonts w:ascii="Arial" w:hAnsi="Arial" w:cs="Arial"/>
            <w:sz w:val="24"/>
            <w:szCs w:val="24"/>
          </w:rPr>
          <w:t>[bradford.gov.uk]</w:t>
        </w:r>
      </w:hyperlink>
    </w:p>
    <w:p w14:paraId="67EFBD83" w14:textId="332877EE" w:rsidR="00F71C6D" w:rsidRPr="006366AC" w:rsidRDefault="00F71C6D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 xml:space="preserve">Suzan Mc Gladdery </w:t>
      </w:r>
    </w:p>
    <w:p w14:paraId="7F13EB21" w14:textId="064045AC" w:rsidR="00F71C6D" w:rsidRPr="006366AC" w:rsidRDefault="00F71C6D" w:rsidP="00D97576">
      <w:pPr>
        <w:rPr>
          <w:rFonts w:ascii="Arial" w:hAnsi="Arial" w:cs="Arial"/>
          <w:b/>
          <w:bCs/>
          <w:sz w:val="24"/>
          <w:szCs w:val="24"/>
        </w:rPr>
      </w:pPr>
      <w:r w:rsidRPr="006366AC">
        <w:rPr>
          <w:rFonts w:ascii="Arial" w:hAnsi="Arial" w:cs="Arial"/>
          <w:b/>
          <w:bCs/>
          <w:sz w:val="24"/>
          <w:szCs w:val="24"/>
        </w:rPr>
        <w:t>10/11/25</w:t>
      </w:r>
    </w:p>
    <w:p w14:paraId="04A2AFE1" w14:textId="4C9E4144" w:rsidR="00F71C6D" w:rsidRPr="006366AC" w:rsidRDefault="00F71C6D" w:rsidP="00D97576">
      <w:p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 xml:space="preserve">Review Date </w:t>
      </w:r>
    </w:p>
    <w:p w14:paraId="5AB05760" w14:textId="701AAE17" w:rsidR="00F71C6D" w:rsidRPr="006366AC" w:rsidRDefault="00F71C6D" w:rsidP="00D97576">
      <w:pPr>
        <w:rPr>
          <w:rFonts w:ascii="Arial" w:hAnsi="Arial" w:cs="Arial"/>
          <w:sz w:val="24"/>
          <w:szCs w:val="24"/>
        </w:rPr>
      </w:pPr>
      <w:r w:rsidRPr="006366AC">
        <w:rPr>
          <w:rFonts w:ascii="Arial" w:hAnsi="Arial" w:cs="Arial"/>
          <w:sz w:val="24"/>
          <w:szCs w:val="24"/>
        </w:rPr>
        <w:t>10/11</w:t>
      </w:r>
      <w:r w:rsidR="0036442A">
        <w:rPr>
          <w:rFonts w:ascii="Arial" w:hAnsi="Arial" w:cs="Arial"/>
          <w:sz w:val="24"/>
          <w:szCs w:val="24"/>
        </w:rPr>
        <w:t>/</w:t>
      </w:r>
      <w:r w:rsidRPr="006366AC">
        <w:rPr>
          <w:rFonts w:ascii="Arial" w:hAnsi="Arial" w:cs="Arial"/>
          <w:sz w:val="24"/>
          <w:szCs w:val="24"/>
        </w:rPr>
        <w:t>26</w:t>
      </w:r>
    </w:p>
    <w:p w14:paraId="65E936E2" w14:textId="77777777" w:rsidR="00237C94" w:rsidRPr="006366AC" w:rsidRDefault="00237C94">
      <w:pPr>
        <w:rPr>
          <w:rFonts w:ascii="Arial" w:hAnsi="Arial" w:cs="Arial"/>
          <w:sz w:val="24"/>
          <w:szCs w:val="24"/>
        </w:rPr>
      </w:pPr>
    </w:p>
    <w:sectPr w:rsidR="00237C94" w:rsidRPr="00636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B78"/>
    <w:multiLevelType w:val="multilevel"/>
    <w:tmpl w:val="451C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36F74"/>
    <w:multiLevelType w:val="multilevel"/>
    <w:tmpl w:val="17D4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D33879"/>
    <w:multiLevelType w:val="multilevel"/>
    <w:tmpl w:val="7B76F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81E47"/>
    <w:multiLevelType w:val="multilevel"/>
    <w:tmpl w:val="5E5E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FB57D4"/>
    <w:multiLevelType w:val="multilevel"/>
    <w:tmpl w:val="5020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C07F6"/>
    <w:multiLevelType w:val="multilevel"/>
    <w:tmpl w:val="17FED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427294">
    <w:abstractNumId w:val="4"/>
  </w:num>
  <w:num w:numId="2" w16cid:durableId="2902362">
    <w:abstractNumId w:val="3"/>
  </w:num>
  <w:num w:numId="3" w16cid:durableId="300695863">
    <w:abstractNumId w:val="0"/>
  </w:num>
  <w:num w:numId="4" w16cid:durableId="355429942">
    <w:abstractNumId w:val="1"/>
  </w:num>
  <w:num w:numId="5" w16cid:durableId="2064208745">
    <w:abstractNumId w:val="5"/>
  </w:num>
  <w:num w:numId="6" w16cid:durableId="1276906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76"/>
    <w:rsid w:val="001E1B9B"/>
    <w:rsid w:val="00237C94"/>
    <w:rsid w:val="0036442A"/>
    <w:rsid w:val="00584B9B"/>
    <w:rsid w:val="006366AC"/>
    <w:rsid w:val="007E4E6E"/>
    <w:rsid w:val="007F5C30"/>
    <w:rsid w:val="00AD4752"/>
    <w:rsid w:val="00C63F68"/>
    <w:rsid w:val="00D97576"/>
    <w:rsid w:val="00E90847"/>
    <w:rsid w:val="00E9225F"/>
    <w:rsid w:val="00F6605D"/>
    <w:rsid w:val="00F7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D77DB"/>
  <w15:chartTrackingRefBased/>
  <w15:docId w15:val="{48A2127A-2F88-4D46-BC85-4F6CE044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5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5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5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25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5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dford.gov.uk/media/ftxf0aur/digital-strategy.pdf" TargetMode="External"/><Relationship Id="rId13" Type="http://schemas.openxmlformats.org/officeDocument/2006/relationships/hyperlink" Target="https://www.bradford.gov.uk/digital-strategy/digital-strateg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industry.gov.au/sites/default/files/2025-10/ai_policy_guide_and_templat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radford.gov.uk/digital-strategy/digital-strategy/" TargetMode="External"/><Relationship Id="rId1" Type="http://schemas.openxmlformats.org/officeDocument/2006/relationships/numbering" Target="numbering.xml"/><Relationship Id="rId6" Type="http://schemas.openxmlformats.org/officeDocument/2006/relationships/image" Target="cid:1de688b8-4386-4471-a495-387ad64f8f64" TargetMode="External"/><Relationship Id="rId11" Type="http://schemas.openxmlformats.org/officeDocument/2006/relationships/hyperlink" Target="https://www.bradford.gov.uk/digital-strategy/digital-strategy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industry.gov.au/sites/default/files/2025-10/ai_policy_guide_and_template.pdf" TargetMode="External"/><Relationship Id="rId10" Type="http://schemas.openxmlformats.org/officeDocument/2006/relationships/hyperlink" Target="https://www.bradford.gov.uk/media/ftxf0aur/digital-strateg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adford.gov.uk/digital-strategy/digital-strategy/" TargetMode="External"/><Relationship Id="rId14" Type="http://schemas.openxmlformats.org/officeDocument/2006/relationships/hyperlink" Target="https://www.bradford.gov.uk/digital-strategy/digital-strate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637</Words>
  <Characters>3916</Characters>
  <Application>Microsoft Office Word</Application>
  <DocSecurity>0</DocSecurity>
  <Lines>135</Lines>
  <Paragraphs>96</Paragraphs>
  <ScaleCrop>false</ScaleCrop>
  <Company>City of Bradford Metropolitan Council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McGladdery</dc:creator>
  <cp:keywords/>
  <dc:description/>
  <cp:lastModifiedBy>Suzan McGladdery</cp:lastModifiedBy>
  <cp:revision>3</cp:revision>
  <dcterms:created xsi:type="dcterms:W3CDTF">2026-01-07T09:09:00Z</dcterms:created>
  <dcterms:modified xsi:type="dcterms:W3CDTF">2026-01-07T09:10:00Z</dcterms:modified>
</cp:coreProperties>
</file>